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Shani Sade Sati Report by Date of Birth</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3517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hour of Sade Sati or Dosh when addressed to the overall population is an extraordinarily horrendous word. Sade Sati The Sade Sati of Shani is a significant stretch. The strict interpretation of Sade Sati is 7.5 years. There is a typical conviction that the time of Sade Sati is brimming with many difficulties for the locals. These hardships are dissatisfaction, sadness, debates, mishaps, unexpected difficulties, deficiency of cash, and medical conditions.</w:t>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Luckily, this confidence in misfortune isn't the truth during Sade Sati. Shani doesn't ordinarily make setback people. Sufferings and setbacks rely on the celestial outlines of the people. At the point when Shani is the reason for this yoga, it can't in any capacity give any of these issues to the locals.</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Sade Sati starts when Saturn travels through the twelfth, first, and second places of the natal Moon. Saturn requires more than two years to cross every planet or each mysterious sign. Hence, it requires 30 years for Saturn to circumvent the whole zodiac once more. Saturn takes a sum of seven and a half years to go through the three zodiac signs. Many individuals experience Sade Sati Dosh a few times in the course of their lives. On exceptionally interesting events an individual will encounter four periods. Sade Sati comes back again for a quarter century from the last time and seven and a half years from thereon. </w:t>
      </w:r>
      <w:hyperlink r:id="rId7">
        <w:r w:rsidDel="00000000" w:rsidR="00000000" w:rsidRPr="00000000">
          <w:rPr>
            <w:rFonts w:ascii="Times New Roman" w:cs="Times New Roman" w:eastAsia="Times New Roman" w:hAnsi="Times New Roman"/>
            <w:b w:val="1"/>
            <w:color w:val="1155cc"/>
            <w:sz w:val="28"/>
            <w:szCs w:val="28"/>
            <w:u w:val="single"/>
            <w:rtl w:val="0"/>
          </w:rPr>
          <w:t xml:space="preserve">Shani Sade Sati Report by Date of Birth</w:t>
        </w:r>
      </w:hyperlink>
      <w:r w:rsidDel="00000000" w:rsidR="00000000" w:rsidRPr="00000000">
        <w:rPr>
          <w:rFonts w:ascii="Times New Roman" w:cs="Times New Roman" w:eastAsia="Times New Roman" w:hAnsi="Times New Roman"/>
          <w:sz w:val="28"/>
          <w:szCs w:val="28"/>
          <w:rtl w:val="0"/>
        </w:rPr>
        <w:t xml:space="preserve"> lets you know which period of Sade Sati is continuing and what are its cures as per the date of birth.</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Sade Sati</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can be examples in individuals' lives where Sade Sati turns into the reason for misery. Yet, these occurrences ought not to be a reason for dread. Sade Sati sets out one's commitments and obligations disregarding private decisions. Through hardships, numerous people can encounter development and outcomes in this seven-and-a-half-year time frame. It is during his Sade Sati that this individual will go through many inconveniences to prosper and develop as a person. Going against the norm, an individual who is great ordinarily and reliably satisfies his commitments will affect Sade Sati. They can thrive emphatically in any event, during their Sade Sati.</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Cycles of Sade Sati Dosha</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2.5-year pattern of </w:t>
      </w:r>
      <w:hyperlink r:id="rId8">
        <w:r w:rsidDel="00000000" w:rsidR="00000000" w:rsidRPr="00000000">
          <w:rPr>
            <w:rFonts w:ascii="Times New Roman" w:cs="Times New Roman" w:eastAsia="Times New Roman" w:hAnsi="Times New Roman"/>
            <w:color w:val="1155cc"/>
            <w:sz w:val="28"/>
            <w:szCs w:val="28"/>
            <w:u w:val="single"/>
            <w:rtl w:val="0"/>
          </w:rPr>
          <w:t xml:space="preserve">Shani Sade Sati</w:t>
        </w:r>
      </w:hyperlink>
      <w:r w:rsidDel="00000000" w:rsidR="00000000" w:rsidRPr="00000000">
        <w:rPr>
          <w:rFonts w:ascii="Times New Roman" w:cs="Times New Roman" w:eastAsia="Times New Roman" w:hAnsi="Times New Roman"/>
          <w:sz w:val="28"/>
          <w:szCs w:val="28"/>
          <w:rtl w:val="0"/>
        </w:rPr>
        <w:t xml:space="preserve"> is known to influence the direct relations of the person. The second chakra influences the homegrown and proficient parts of an individual's life. The third chakra can likewise cause kid, family, and physical and mental anguish.</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First Cycle</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principal cycle happens when Saturn travels through the twelfth house from the Moon, which is over two years of age. The misleading grouping of occasions is coordinated toward the individual's direct relations and guardians, not the individual himself. A portion of the medical conditions that can happen incorporate eye issues. Destructive circumstances that straightforwardly influence the locals can prompt monetary hardships. The seventh part of the 6th house builds on how much excess brings about monetary difficulties which bring about obligation. The individual and the dad of the individual might experience the deficiency of fortune when the 9th vision is on the 9th house.</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Second Cycle</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2.5-year cycle happens when Saturn moves from the Moon sign to the following house for more than two years. This chakra straightforwardly affects the local homegrown and business issues and harms his well-being. This subsequent cycle can end up being the reason for much misfortune and setbacks. The locals might insight; Loss of money, despondency, well-being disappointment, absence of a sense of pride, self-esteem issue, surrender of family, and absence of progress in business and individual undertakings. The most hurtful impacts of the second chakra happen just when Saturn is in a malefic situation in an individual's mysterious outline. Generally speaking, the subsequent cycle gives blended results.</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Third Cycle</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2.5-year cycle is Saturn's progress from the natal Moon to the following house. This 2.5-year cycle is mostly known to influence the soundness of the local. It can likewise prompt the demise of any kid in the later piece of one's life. A portion of the adverse consequences of this chakra incorporates loss of riches or cash, expansion in costs, unexpected problems, homegrown difficulties, mental torment, actual disease, expansion in how much misery, regular squabbles among loved ones, and expansion in the number of foes.</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Conclusion</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Shani is the variable for Karma. That is the reason the individual needs to buckle down for any outcome. This stage will cause the locals to feel that this world isn't a position of dreams, but a position of cruel reality. One ought to continue working without giving significance to individual inclination. The local can make progress assuming that he makes the best decision without expecting any outcome and continues to pursue the objective. On the off chance that the local is self-important, presumptuous, and horrible he might need to confront hardships during Sade Sati and may need to go through a ton of misery. If you want to know what should be done during this period to avoid the bad effects of Shani Sade Sati, then </w:t>
      </w:r>
      <w:hyperlink r:id="rId9">
        <w:r w:rsidDel="00000000" w:rsidR="00000000" w:rsidRPr="00000000">
          <w:rPr>
            <w:rFonts w:ascii="Times New Roman" w:cs="Times New Roman" w:eastAsia="Times New Roman" w:hAnsi="Times New Roman"/>
            <w:b w:val="1"/>
            <w:color w:val="1155cc"/>
            <w:sz w:val="28"/>
            <w:szCs w:val="28"/>
            <w:u w:val="single"/>
            <w:rtl w:val="0"/>
          </w:rPr>
          <w:t xml:space="preserve">talk to astrologers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jandaruwalla.com/pages/astrology-consultation-onlin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ejandaruwalla.com/pages/sade-sati" TargetMode="External"/><Relationship Id="rId8" Type="http://schemas.openxmlformats.org/officeDocument/2006/relationships/hyperlink" Target="https://www.chiragdaruwalla.com/astrology-services/sade-sati-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